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D8" w:rsidRDefault="00875BD8" w:rsidP="00BF4933">
      <w:pPr>
        <w:pStyle w:val="Header"/>
        <w:jc w:val="center"/>
        <w:rPr>
          <w:sz w:val="22"/>
        </w:rPr>
      </w:pPr>
    </w:p>
    <w:p w:rsidR="00875BD8" w:rsidRPr="0084525C" w:rsidRDefault="00875BD8" w:rsidP="0084525C">
      <w:pPr>
        <w:rPr>
          <w:lang w:val="x-none"/>
        </w:rPr>
      </w:pPr>
    </w:p>
    <w:p w:rsidR="00875BD8" w:rsidRPr="0084525C" w:rsidRDefault="00875BD8" w:rsidP="0084525C">
      <w:pPr>
        <w:rPr>
          <w:lang w:val="x-none"/>
        </w:rPr>
      </w:pPr>
    </w:p>
    <w:p w:rsidR="00875BD8" w:rsidRDefault="00875BD8" w:rsidP="0084525C">
      <w:pPr>
        <w:rPr>
          <w:lang w:val="x-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3571875</wp:posOffset>
                </wp:positionH>
                <wp:positionV relativeFrom="page">
                  <wp:posOffset>754380</wp:posOffset>
                </wp:positionV>
                <wp:extent cx="35433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75BD8" w:rsidRPr="00423A8E" w:rsidRDefault="00875BD8" w:rsidP="00BF49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Statement of persons nominated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25pt;margin-top:59.4pt;width:27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" fillcolor="#eaeaea" strokeweight="1pt">
                <v:shadow on="t"/>
                <v:textbox>
                  <w:txbxContent>
                    <w:p w:rsidR="00875BD8" w:rsidRPr="00423A8E" w:rsidRDefault="00875BD8" w:rsidP="00BF49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Statement of persons nominated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754380</wp:posOffset>
                </wp:positionV>
                <wp:extent cx="26289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75BD8" w:rsidRPr="009D12EF" w:rsidRDefault="00875BD8" w:rsidP="00BF49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Local government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.7pt;margin-top:59.4pt;width:20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" fillcolor="#eaeaea" strokeweight="1pt">
                <v:shadow on="t"/>
                <v:textbox>
                  <w:txbxContent>
                    <w:p w:rsidR="00875BD8" w:rsidRPr="009D12EF" w:rsidRDefault="00875BD8" w:rsidP="00BF49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Local government election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75BD8" w:rsidRDefault="00875BD8" w:rsidP="0084525C">
      <w:pPr>
        <w:tabs>
          <w:tab w:val="left" w:pos="1680"/>
        </w:tabs>
      </w:pPr>
      <w:r>
        <w:rPr>
          <w:lang w:val="x-none"/>
        </w:rPr>
        <w:tab/>
      </w:r>
    </w:p>
    <w:p w:rsidR="00875BD8" w:rsidRPr="002D5813" w:rsidRDefault="00875BD8" w:rsidP="0084525C">
      <w:pPr>
        <w:tabs>
          <w:tab w:val="left" w:pos="1680"/>
        </w:tabs>
      </w:pPr>
    </w:p>
    <w:tbl>
      <w:tblPr>
        <w:tblW w:w="11233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0"/>
        <w:gridCol w:w="2707"/>
        <w:gridCol w:w="2515"/>
        <w:gridCol w:w="2618"/>
      </w:tblGrid>
      <w:tr w:rsidR="00875BD8" w:rsidTr="002D5813">
        <w:trPr>
          <w:trHeight w:val="364"/>
          <w:jc w:val="center"/>
        </w:trPr>
        <w:tc>
          <w:tcPr>
            <w:tcW w:w="11233" w:type="dxa"/>
            <w:gridSpan w:val="5"/>
            <w:shd w:val="clear" w:color="auto" w:fill="808080"/>
            <w:vAlign w:val="center"/>
          </w:tcPr>
          <w:p w:rsidR="00875BD8" w:rsidRPr="001F5633" w:rsidRDefault="00875BD8" w:rsidP="002D581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>Essex County Council</w:t>
            </w:r>
            <w:r w:rsidRPr="002D5813">
              <w:rPr>
                <w:b/>
                <w:color w:val="FFFFFF"/>
                <w:sz w:val="24"/>
              </w:rPr>
              <w:t xml:space="preserve"> election</w:t>
            </w:r>
          </w:p>
        </w:tc>
      </w:tr>
      <w:tr w:rsidR="00875BD8" w:rsidTr="0029092B">
        <w:trPr>
          <w:trHeight w:val="440"/>
          <w:jc w:val="center"/>
        </w:trPr>
        <w:tc>
          <w:tcPr>
            <w:tcW w:w="3383" w:type="dxa"/>
            <w:shd w:val="clear" w:color="auto" w:fill="D9D9D9"/>
            <w:vAlign w:val="center"/>
          </w:tcPr>
          <w:p w:rsidR="00875BD8" w:rsidRPr="002F76A5" w:rsidRDefault="00875BD8" w:rsidP="0029092B">
            <w:pPr>
              <w:rPr>
                <w:sz w:val="24"/>
                <w:szCs w:val="24"/>
              </w:rPr>
            </w:pPr>
            <w:r w:rsidRPr="002F76A5">
              <w:rPr>
                <w:sz w:val="24"/>
                <w:szCs w:val="24"/>
              </w:rPr>
              <w:t>Local authority name:</w:t>
            </w:r>
          </w:p>
        </w:tc>
        <w:tc>
          <w:tcPr>
            <w:tcW w:w="7850" w:type="dxa"/>
            <w:gridSpan w:val="4"/>
            <w:vAlign w:val="center"/>
          </w:tcPr>
          <w:p w:rsidR="00875BD8" w:rsidRPr="002F76A5" w:rsidRDefault="00875BD8" w:rsidP="00002896">
            <w:pPr>
              <w:rPr>
                <w:sz w:val="24"/>
                <w:szCs w:val="24"/>
              </w:rPr>
            </w:pPr>
            <w:r w:rsidRPr="004E12CB">
              <w:rPr>
                <w:noProof/>
                <w:sz w:val="24"/>
                <w:szCs w:val="24"/>
              </w:rPr>
              <w:t>Rochford</w:t>
            </w:r>
          </w:p>
        </w:tc>
      </w:tr>
      <w:tr w:rsidR="00875BD8" w:rsidTr="0029092B">
        <w:trPr>
          <w:trHeight w:val="546"/>
          <w:jc w:val="center"/>
        </w:trPr>
        <w:tc>
          <w:tcPr>
            <w:tcW w:w="3383" w:type="dxa"/>
            <w:shd w:val="clear" w:color="auto" w:fill="D9D9D9"/>
            <w:vAlign w:val="center"/>
          </w:tcPr>
          <w:p w:rsidR="00875BD8" w:rsidRPr="002F76A5" w:rsidRDefault="00875BD8" w:rsidP="0029092B">
            <w:pPr>
              <w:rPr>
                <w:sz w:val="24"/>
                <w:szCs w:val="24"/>
              </w:rPr>
            </w:pPr>
            <w:r w:rsidRPr="002F76A5">
              <w:rPr>
                <w:sz w:val="24"/>
                <w:szCs w:val="24"/>
              </w:rPr>
              <w:t>Name of ward/division:</w:t>
            </w:r>
          </w:p>
        </w:tc>
        <w:tc>
          <w:tcPr>
            <w:tcW w:w="7850" w:type="dxa"/>
            <w:gridSpan w:val="4"/>
            <w:vAlign w:val="center"/>
          </w:tcPr>
          <w:p w:rsidR="00875BD8" w:rsidRPr="002F76A5" w:rsidRDefault="00875BD8" w:rsidP="0029092B">
            <w:pPr>
              <w:rPr>
                <w:sz w:val="24"/>
                <w:szCs w:val="24"/>
              </w:rPr>
            </w:pPr>
            <w:r w:rsidRPr="004E12CB">
              <w:rPr>
                <w:noProof/>
                <w:sz w:val="24"/>
                <w:szCs w:val="24"/>
              </w:rPr>
              <w:t>Rochford South</w:t>
            </w:r>
          </w:p>
        </w:tc>
      </w:tr>
      <w:tr w:rsidR="00875BD8" w:rsidTr="0029092B">
        <w:trPr>
          <w:trHeight w:val="567"/>
          <w:jc w:val="center"/>
        </w:trPr>
        <w:tc>
          <w:tcPr>
            <w:tcW w:w="3383" w:type="dxa"/>
            <w:shd w:val="clear" w:color="auto" w:fill="D9D9D9"/>
            <w:vAlign w:val="center"/>
          </w:tcPr>
          <w:p w:rsidR="00875BD8" w:rsidRPr="002F76A5" w:rsidRDefault="00875BD8" w:rsidP="0029092B">
            <w:pPr>
              <w:rPr>
                <w:sz w:val="24"/>
                <w:szCs w:val="24"/>
              </w:rPr>
            </w:pPr>
            <w:r w:rsidRPr="002F76A5">
              <w:rPr>
                <w:sz w:val="24"/>
                <w:szCs w:val="24"/>
              </w:rPr>
              <w:t>Date of election:</w:t>
            </w:r>
          </w:p>
        </w:tc>
        <w:tc>
          <w:tcPr>
            <w:tcW w:w="7850" w:type="dxa"/>
            <w:gridSpan w:val="4"/>
            <w:vAlign w:val="center"/>
          </w:tcPr>
          <w:p w:rsidR="00875BD8" w:rsidRPr="002F76A5" w:rsidRDefault="00875BD8" w:rsidP="0029092B">
            <w:pPr>
              <w:rPr>
                <w:sz w:val="24"/>
                <w:szCs w:val="24"/>
              </w:rPr>
            </w:pPr>
            <w:r w:rsidRPr="004E12CB">
              <w:rPr>
                <w:noProof/>
                <w:sz w:val="24"/>
                <w:szCs w:val="24"/>
              </w:rPr>
              <w:t>Thursday 4 May 2017</w:t>
            </w:r>
          </w:p>
        </w:tc>
      </w:tr>
      <w:tr w:rsidR="00875BD8" w:rsidTr="0029092B">
        <w:trPr>
          <w:jc w:val="center"/>
        </w:trPr>
        <w:tc>
          <w:tcPr>
            <w:tcW w:w="11233" w:type="dxa"/>
            <w:gridSpan w:val="5"/>
            <w:shd w:val="clear" w:color="auto" w:fill="D9D9D9"/>
          </w:tcPr>
          <w:p w:rsidR="00875BD8" w:rsidRDefault="00875BD8" w:rsidP="0029092B">
            <w:r w:rsidRPr="002F76A5">
              <w:rPr>
                <w:color w:val="000000"/>
                <w:sz w:val="24"/>
              </w:rPr>
              <w:t>The following people have been or stand nominated for election to this ward/division. Those who no longer stand nominated have a comment in the right hand column.</w:t>
            </w:r>
          </w:p>
        </w:tc>
      </w:tr>
      <w:tr w:rsidR="00875BD8" w:rsidTr="0029092B">
        <w:trPr>
          <w:jc w:val="center"/>
        </w:trPr>
        <w:tc>
          <w:tcPr>
            <w:tcW w:w="3393" w:type="dxa"/>
            <w:gridSpan w:val="2"/>
            <w:shd w:val="clear" w:color="auto" w:fill="D9D9D9"/>
            <w:vAlign w:val="center"/>
          </w:tcPr>
          <w:p w:rsidR="00875BD8" w:rsidRPr="002F76A5" w:rsidRDefault="00875BD8" w:rsidP="0029092B">
            <w:pPr>
              <w:jc w:val="center"/>
              <w:rPr>
                <w:color w:val="000000"/>
                <w:sz w:val="24"/>
              </w:rPr>
            </w:pPr>
            <w:r w:rsidRPr="002F76A5">
              <w:rPr>
                <w:color w:val="000000"/>
                <w:sz w:val="24"/>
              </w:rPr>
              <w:t>Candidate name</w:t>
            </w:r>
          </w:p>
        </w:tc>
        <w:tc>
          <w:tcPr>
            <w:tcW w:w="2707" w:type="dxa"/>
            <w:shd w:val="clear" w:color="auto" w:fill="D9D9D9"/>
            <w:vAlign w:val="center"/>
          </w:tcPr>
          <w:p w:rsidR="00875BD8" w:rsidRPr="002F76A5" w:rsidRDefault="00875BD8" w:rsidP="0029092B">
            <w:pPr>
              <w:jc w:val="center"/>
              <w:rPr>
                <w:color w:val="000000"/>
                <w:sz w:val="24"/>
              </w:rPr>
            </w:pPr>
            <w:r w:rsidRPr="002F76A5">
              <w:rPr>
                <w:color w:val="000000"/>
                <w:sz w:val="24"/>
              </w:rPr>
              <w:t>Address of candidate</w:t>
            </w:r>
          </w:p>
        </w:tc>
        <w:tc>
          <w:tcPr>
            <w:tcW w:w="2515" w:type="dxa"/>
            <w:shd w:val="clear" w:color="auto" w:fill="D9D9D9"/>
            <w:vAlign w:val="center"/>
          </w:tcPr>
          <w:p w:rsidR="00875BD8" w:rsidRPr="002F76A5" w:rsidRDefault="00875BD8" w:rsidP="0029092B">
            <w:pPr>
              <w:jc w:val="center"/>
              <w:rPr>
                <w:color w:val="000000"/>
                <w:sz w:val="24"/>
              </w:rPr>
            </w:pPr>
            <w:r w:rsidRPr="002F76A5">
              <w:rPr>
                <w:color w:val="000000"/>
                <w:sz w:val="24"/>
              </w:rPr>
              <w:t xml:space="preserve">Description of candidate </w:t>
            </w:r>
          </w:p>
        </w:tc>
        <w:tc>
          <w:tcPr>
            <w:tcW w:w="2618" w:type="dxa"/>
            <w:shd w:val="clear" w:color="auto" w:fill="D9D9D9"/>
            <w:vAlign w:val="center"/>
          </w:tcPr>
          <w:p w:rsidR="00875BD8" w:rsidRPr="002F76A5" w:rsidRDefault="00875BD8" w:rsidP="0029092B">
            <w:pPr>
              <w:jc w:val="center"/>
              <w:rPr>
                <w:color w:val="000000"/>
                <w:sz w:val="24"/>
              </w:rPr>
            </w:pPr>
            <w:r w:rsidRPr="002F76A5">
              <w:rPr>
                <w:color w:val="000000"/>
                <w:sz w:val="24"/>
              </w:rPr>
              <w:t>Reason why candidate no longer nominated</w:t>
            </w:r>
          </w:p>
        </w:tc>
      </w:tr>
      <w:tr w:rsidR="00875BD8" w:rsidRPr="002F76A5" w:rsidTr="00875BD8">
        <w:trPr>
          <w:trHeight w:val="1331"/>
          <w:jc w:val="center"/>
        </w:trPr>
        <w:tc>
          <w:tcPr>
            <w:tcW w:w="3393" w:type="dxa"/>
            <w:gridSpan w:val="2"/>
          </w:tcPr>
          <w:p w:rsidR="00875BD8" w:rsidRPr="002F76A5" w:rsidRDefault="00875BD8" w:rsidP="0029092B">
            <w:r w:rsidRPr="004E12CB">
              <w:rPr>
                <w:noProof/>
              </w:rPr>
              <w:t>ARNOLD</w:t>
            </w:r>
          </w:p>
          <w:p w:rsidR="00875BD8" w:rsidRPr="002F76A5" w:rsidRDefault="00875BD8" w:rsidP="00875BD8">
            <w:pPr>
              <w:rPr>
                <w:color w:val="000000"/>
              </w:rPr>
            </w:pPr>
            <w:r w:rsidRPr="004E12CB">
              <w:rPr>
                <w:noProof/>
              </w:rPr>
              <w:t>Tracy Connie Ann</w:t>
            </w:r>
          </w:p>
        </w:tc>
        <w:tc>
          <w:tcPr>
            <w:tcW w:w="2707" w:type="dxa"/>
          </w:tcPr>
          <w:p w:rsidR="00875BD8" w:rsidRPr="002F76A5" w:rsidRDefault="00875BD8" w:rsidP="0029092B">
            <w:pPr>
              <w:rPr>
                <w:color w:val="000000"/>
              </w:rPr>
            </w:pPr>
            <w:r w:rsidRPr="004E12CB">
              <w:rPr>
                <w:noProof/>
                <w:color w:val="000000"/>
              </w:rPr>
              <w:t>29 Twyford Avenue, Great Wakering, Southend-on-Sea, Essex, SS3 0EZ</w:t>
            </w:r>
          </w:p>
        </w:tc>
        <w:tc>
          <w:tcPr>
            <w:tcW w:w="2515" w:type="dxa"/>
          </w:tcPr>
          <w:p w:rsidR="00875BD8" w:rsidRPr="002F76A5" w:rsidRDefault="00875BD8" w:rsidP="0029092B">
            <w:pPr>
              <w:rPr>
                <w:color w:val="000000"/>
              </w:rPr>
            </w:pPr>
            <w:r w:rsidRPr="004E12CB">
              <w:rPr>
                <w:noProof/>
                <w:color w:val="000000"/>
              </w:rPr>
              <w:t>Liberal Democrats</w:t>
            </w:r>
          </w:p>
        </w:tc>
        <w:tc>
          <w:tcPr>
            <w:tcW w:w="2618" w:type="dxa"/>
          </w:tcPr>
          <w:p w:rsidR="00875BD8" w:rsidRPr="002F76A5" w:rsidRDefault="00875BD8" w:rsidP="0029092B">
            <w:pPr>
              <w:rPr>
                <w:color w:val="000000"/>
              </w:rPr>
            </w:pPr>
          </w:p>
        </w:tc>
      </w:tr>
      <w:tr w:rsidR="00875BD8" w:rsidTr="0029092B">
        <w:trPr>
          <w:jc w:val="center"/>
        </w:trPr>
        <w:tc>
          <w:tcPr>
            <w:tcW w:w="3393" w:type="dxa"/>
            <w:gridSpan w:val="2"/>
          </w:tcPr>
          <w:p w:rsidR="00875BD8" w:rsidRDefault="00875BD8" w:rsidP="0029092B">
            <w:r w:rsidRPr="004E12CB">
              <w:rPr>
                <w:noProof/>
              </w:rPr>
              <w:t>CROSS</w:t>
            </w:r>
          </w:p>
          <w:p w:rsidR="00875BD8" w:rsidRPr="001F5633" w:rsidRDefault="00875BD8" w:rsidP="00875BD8">
            <w:pPr>
              <w:rPr>
                <w:color w:val="000000"/>
              </w:rPr>
            </w:pPr>
            <w:r w:rsidRPr="004E12CB">
              <w:rPr>
                <w:noProof/>
              </w:rPr>
              <w:t>Simon Ashley</w:t>
            </w:r>
          </w:p>
        </w:tc>
        <w:tc>
          <w:tcPr>
            <w:tcW w:w="2707" w:type="dxa"/>
          </w:tcPr>
          <w:p w:rsidR="00875BD8" w:rsidRDefault="00875BD8" w:rsidP="0029092B">
            <w:pPr>
              <w:rPr>
                <w:noProof/>
                <w:color w:val="000000"/>
              </w:rPr>
            </w:pPr>
            <w:r w:rsidRPr="004E12CB">
              <w:rPr>
                <w:noProof/>
                <w:color w:val="000000"/>
              </w:rPr>
              <w:t>123 Shoebury Road, Great Wakering, Southend-on-Sea, Essex, SS3 0BA</w:t>
            </w:r>
          </w:p>
          <w:p w:rsidR="00875BD8" w:rsidRDefault="00875BD8" w:rsidP="0029092B">
            <w:pPr>
              <w:rPr>
                <w:noProof/>
                <w:color w:val="000000"/>
              </w:rPr>
            </w:pPr>
          </w:p>
          <w:p w:rsidR="00875BD8" w:rsidRPr="001F5633" w:rsidRDefault="00875BD8" w:rsidP="0029092B">
            <w:pPr>
              <w:rPr>
                <w:color w:val="000000"/>
              </w:rPr>
            </w:pPr>
          </w:p>
        </w:tc>
        <w:tc>
          <w:tcPr>
            <w:tcW w:w="2515" w:type="dxa"/>
          </w:tcPr>
          <w:p w:rsidR="00875BD8" w:rsidRPr="001F5633" w:rsidRDefault="00875BD8" w:rsidP="0029092B">
            <w:pPr>
              <w:rPr>
                <w:color w:val="000000"/>
              </w:rPr>
            </w:pPr>
            <w:r w:rsidRPr="004E12CB">
              <w:rPr>
                <w:noProof/>
                <w:color w:val="000000"/>
              </w:rPr>
              <w:t>The Green Party</w:t>
            </w:r>
          </w:p>
        </w:tc>
        <w:tc>
          <w:tcPr>
            <w:tcW w:w="2618" w:type="dxa"/>
          </w:tcPr>
          <w:p w:rsidR="00875BD8" w:rsidRPr="001F5633" w:rsidRDefault="00875BD8" w:rsidP="0029092B">
            <w:pPr>
              <w:rPr>
                <w:color w:val="000000"/>
              </w:rPr>
            </w:pPr>
          </w:p>
        </w:tc>
      </w:tr>
      <w:tr w:rsidR="00875BD8" w:rsidTr="0029092B">
        <w:trPr>
          <w:jc w:val="center"/>
        </w:trPr>
        <w:tc>
          <w:tcPr>
            <w:tcW w:w="3393" w:type="dxa"/>
            <w:gridSpan w:val="2"/>
          </w:tcPr>
          <w:p w:rsidR="00875BD8" w:rsidRDefault="00875BD8" w:rsidP="0029092B">
            <w:r w:rsidRPr="004E12CB">
              <w:rPr>
                <w:noProof/>
              </w:rPr>
              <w:t>DANIELS</w:t>
            </w:r>
          </w:p>
          <w:p w:rsidR="00875BD8" w:rsidRPr="001F5633" w:rsidRDefault="00875BD8" w:rsidP="00875BD8">
            <w:pPr>
              <w:rPr>
                <w:color w:val="000000"/>
              </w:rPr>
            </w:pPr>
            <w:r w:rsidRPr="004E12CB">
              <w:rPr>
                <w:noProof/>
              </w:rPr>
              <w:t>Mark Jonathon</w:t>
            </w:r>
          </w:p>
        </w:tc>
        <w:tc>
          <w:tcPr>
            <w:tcW w:w="2707" w:type="dxa"/>
          </w:tcPr>
          <w:p w:rsidR="00875BD8" w:rsidRDefault="00875BD8" w:rsidP="0029092B">
            <w:pPr>
              <w:rPr>
                <w:noProof/>
                <w:color w:val="000000"/>
              </w:rPr>
            </w:pPr>
            <w:r w:rsidRPr="004E12CB">
              <w:rPr>
                <w:noProof/>
                <w:color w:val="000000"/>
              </w:rPr>
              <w:t>13 Beehive Lane, Hawkwell, Hockley, Essex, SS5 4FG</w:t>
            </w:r>
          </w:p>
          <w:p w:rsidR="00875BD8" w:rsidRDefault="00875BD8" w:rsidP="0029092B">
            <w:pPr>
              <w:rPr>
                <w:noProof/>
                <w:color w:val="000000"/>
              </w:rPr>
            </w:pPr>
          </w:p>
          <w:p w:rsidR="00875BD8" w:rsidRPr="001F5633" w:rsidRDefault="00875BD8" w:rsidP="0029092B">
            <w:pPr>
              <w:rPr>
                <w:color w:val="000000"/>
              </w:rPr>
            </w:pPr>
          </w:p>
        </w:tc>
        <w:tc>
          <w:tcPr>
            <w:tcW w:w="2515" w:type="dxa"/>
          </w:tcPr>
          <w:p w:rsidR="00875BD8" w:rsidRPr="001F5633" w:rsidRDefault="00875BD8" w:rsidP="0029092B">
            <w:pPr>
              <w:rPr>
                <w:color w:val="000000"/>
              </w:rPr>
            </w:pPr>
            <w:r w:rsidRPr="004E12CB">
              <w:rPr>
                <w:noProof/>
                <w:color w:val="000000"/>
              </w:rPr>
              <w:t>Labour Party</w:t>
            </w:r>
          </w:p>
        </w:tc>
        <w:tc>
          <w:tcPr>
            <w:tcW w:w="2618" w:type="dxa"/>
          </w:tcPr>
          <w:p w:rsidR="00875BD8" w:rsidRPr="001F5633" w:rsidRDefault="00875BD8" w:rsidP="0029092B">
            <w:pPr>
              <w:rPr>
                <w:color w:val="000000"/>
              </w:rPr>
            </w:pPr>
          </w:p>
        </w:tc>
      </w:tr>
      <w:tr w:rsidR="00875BD8" w:rsidTr="0029092B">
        <w:trPr>
          <w:jc w:val="center"/>
        </w:trPr>
        <w:tc>
          <w:tcPr>
            <w:tcW w:w="3393" w:type="dxa"/>
            <w:gridSpan w:val="2"/>
          </w:tcPr>
          <w:p w:rsidR="00875BD8" w:rsidRDefault="00875BD8" w:rsidP="0029092B">
            <w:r w:rsidRPr="004E12CB">
              <w:rPr>
                <w:noProof/>
              </w:rPr>
              <w:t>GREEN</w:t>
            </w:r>
          </w:p>
          <w:p w:rsidR="00875BD8" w:rsidRPr="001F5633" w:rsidRDefault="00875BD8" w:rsidP="00875BD8">
            <w:pPr>
              <w:rPr>
                <w:color w:val="000000"/>
              </w:rPr>
            </w:pPr>
            <w:r w:rsidRPr="004E12CB">
              <w:rPr>
                <w:noProof/>
              </w:rPr>
              <w:t>Robert Leonard</w:t>
            </w:r>
          </w:p>
        </w:tc>
        <w:tc>
          <w:tcPr>
            <w:tcW w:w="2707" w:type="dxa"/>
          </w:tcPr>
          <w:p w:rsidR="00875BD8" w:rsidRDefault="00875BD8" w:rsidP="0029092B">
            <w:pPr>
              <w:rPr>
                <w:noProof/>
                <w:color w:val="000000"/>
              </w:rPr>
            </w:pPr>
            <w:r w:rsidRPr="004E12CB">
              <w:rPr>
                <w:noProof/>
                <w:color w:val="000000"/>
              </w:rPr>
              <w:t>15 Twyford Avenue, Great Wakering, Southend-on-Sea, Essex, SS3 0EZ</w:t>
            </w:r>
          </w:p>
          <w:p w:rsidR="00875BD8" w:rsidRDefault="00875BD8" w:rsidP="0029092B">
            <w:pPr>
              <w:rPr>
                <w:noProof/>
                <w:color w:val="000000"/>
              </w:rPr>
            </w:pPr>
          </w:p>
          <w:p w:rsidR="00875BD8" w:rsidRPr="001F5633" w:rsidRDefault="00875BD8" w:rsidP="0029092B">
            <w:pPr>
              <w:rPr>
                <w:color w:val="000000"/>
              </w:rPr>
            </w:pPr>
          </w:p>
        </w:tc>
        <w:tc>
          <w:tcPr>
            <w:tcW w:w="2515" w:type="dxa"/>
          </w:tcPr>
          <w:p w:rsidR="00875BD8" w:rsidRPr="001F5633" w:rsidRDefault="00875BD8" w:rsidP="0029092B">
            <w:pPr>
              <w:rPr>
                <w:color w:val="000000"/>
              </w:rPr>
            </w:pPr>
            <w:r w:rsidRPr="004E12CB">
              <w:rPr>
                <w:noProof/>
                <w:color w:val="000000"/>
              </w:rPr>
              <w:t>Independent</w:t>
            </w:r>
          </w:p>
        </w:tc>
        <w:tc>
          <w:tcPr>
            <w:tcW w:w="2618" w:type="dxa"/>
          </w:tcPr>
          <w:p w:rsidR="00875BD8" w:rsidRPr="001F5633" w:rsidRDefault="00875BD8" w:rsidP="0029092B">
            <w:pPr>
              <w:rPr>
                <w:color w:val="000000"/>
              </w:rPr>
            </w:pPr>
          </w:p>
        </w:tc>
      </w:tr>
      <w:tr w:rsidR="00875BD8" w:rsidTr="0029092B">
        <w:trPr>
          <w:jc w:val="center"/>
        </w:trPr>
        <w:tc>
          <w:tcPr>
            <w:tcW w:w="3393" w:type="dxa"/>
            <w:gridSpan w:val="2"/>
          </w:tcPr>
          <w:p w:rsidR="00875BD8" w:rsidRDefault="00875BD8" w:rsidP="0029092B">
            <w:r w:rsidRPr="004E12CB">
              <w:rPr>
                <w:noProof/>
              </w:rPr>
              <w:t>HOOKWAY</w:t>
            </w:r>
          </w:p>
          <w:p w:rsidR="00875BD8" w:rsidRPr="001F5633" w:rsidRDefault="00875BD8" w:rsidP="00875BD8">
            <w:pPr>
              <w:rPr>
                <w:color w:val="000000"/>
              </w:rPr>
            </w:pPr>
            <w:r w:rsidRPr="004E12CB">
              <w:rPr>
                <w:noProof/>
              </w:rPr>
              <w:t>Neil John</w:t>
            </w:r>
          </w:p>
        </w:tc>
        <w:tc>
          <w:tcPr>
            <w:tcW w:w="2707" w:type="dxa"/>
          </w:tcPr>
          <w:p w:rsidR="00875BD8" w:rsidRDefault="00875BD8" w:rsidP="0029092B">
            <w:pPr>
              <w:rPr>
                <w:noProof/>
                <w:color w:val="000000"/>
              </w:rPr>
            </w:pPr>
            <w:r w:rsidRPr="004E12CB">
              <w:rPr>
                <w:noProof/>
                <w:color w:val="000000"/>
              </w:rPr>
              <w:t>39 Goldsworthy Drive, Great Wakering, Southend-on-Sea, Essex, SS3 0AU</w:t>
            </w:r>
          </w:p>
          <w:p w:rsidR="00875BD8" w:rsidRDefault="00875BD8" w:rsidP="0029092B">
            <w:pPr>
              <w:rPr>
                <w:noProof/>
                <w:color w:val="000000"/>
              </w:rPr>
            </w:pPr>
          </w:p>
          <w:p w:rsidR="00875BD8" w:rsidRPr="001F5633" w:rsidRDefault="00875BD8" w:rsidP="0029092B">
            <w:pPr>
              <w:rPr>
                <w:color w:val="000000"/>
              </w:rPr>
            </w:pPr>
          </w:p>
        </w:tc>
        <w:tc>
          <w:tcPr>
            <w:tcW w:w="2515" w:type="dxa"/>
          </w:tcPr>
          <w:p w:rsidR="00875BD8" w:rsidRPr="001F5633" w:rsidRDefault="00875BD8" w:rsidP="0029092B">
            <w:pPr>
              <w:rPr>
                <w:color w:val="000000"/>
              </w:rPr>
            </w:pPr>
            <w:r w:rsidRPr="004E12CB">
              <w:rPr>
                <w:noProof/>
                <w:color w:val="000000"/>
              </w:rPr>
              <w:t>UK Independence Party (UKIP)</w:t>
            </w:r>
          </w:p>
        </w:tc>
        <w:tc>
          <w:tcPr>
            <w:tcW w:w="2618" w:type="dxa"/>
          </w:tcPr>
          <w:p w:rsidR="00875BD8" w:rsidRPr="001F5633" w:rsidRDefault="00875BD8" w:rsidP="0029092B">
            <w:pPr>
              <w:rPr>
                <w:color w:val="000000"/>
              </w:rPr>
            </w:pPr>
          </w:p>
        </w:tc>
      </w:tr>
      <w:tr w:rsidR="00875BD8" w:rsidTr="0029092B">
        <w:trPr>
          <w:jc w:val="center"/>
        </w:trPr>
        <w:tc>
          <w:tcPr>
            <w:tcW w:w="3393" w:type="dxa"/>
            <w:gridSpan w:val="2"/>
          </w:tcPr>
          <w:p w:rsidR="00875BD8" w:rsidRDefault="00875BD8" w:rsidP="0029092B">
            <w:r w:rsidRPr="004E12CB">
              <w:rPr>
                <w:noProof/>
              </w:rPr>
              <w:t>STEPTOE</w:t>
            </w:r>
          </w:p>
          <w:p w:rsidR="00875BD8" w:rsidRPr="001F5633" w:rsidRDefault="00875BD8" w:rsidP="00875BD8">
            <w:pPr>
              <w:rPr>
                <w:color w:val="000000"/>
              </w:rPr>
            </w:pPr>
            <w:r w:rsidRPr="004E12CB">
              <w:rPr>
                <w:noProof/>
              </w:rPr>
              <w:t>Mike</w:t>
            </w:r>
          </w:p>
        </w:tc>
        <w:tc>
          <w:tcPr>
            <w:tcW w:w="2707" w:type="dxa"/>
          </w:tcPr>
          <w:p w:rsidR="00875BD8" w:rsidRDefault="00875BD8" w:rsidP="0029092B">
            <w:pPr>
              <w:rPr>
                <w:noProof/>
                <w:color w:val="000000"/>
              </w:rPr>
            </w:pPr>
            <w:r w:rsidRPr="004E12CB">
              <w:rPr>
                <w:noProof/>
                <w:color w:val="000000"/>
              </w:rPr>
              <w:t>297 Little Wakering Road, Little Wakering, Southend-on-Sea, Essex, SS3 0LB</w:t>
            </w:r>
          </w:p>
          <w:p w:rsidR="00875BD8" w:rsidRDefault="00875BD8" w:rsidP="0029092B">
            <w:pPr>
              <w:rPr>
                <w:noProof/>
                <w:color w:val="000000"/>
              </w:rPr>
            </w:pPr>
          </w:p>
          <w:p w:rsidR="00875BD8" w:rsidRPr="001F5633" w:rsidRDefault="00875BD8" w:rsidP="0029092B">
            <w:pPr>
              <w:rPr>
                <w:color w:val="000000"/>
              </w:rPr>
            </w:pPr>
          </w:p>
        </w:tc>
        <w:tc>
          <w:tcPr>
            <w:tcW w:w="2515" w:type="dxa"/>
          </w:tcPr>
          <w:p w:rsidR="00875BD8" w:rsidRPr="001F5633" w:rsidRDefault="00875BD8" w:rsidP="0029092B">
            <w:pPr>
              <w:rPr>
                <w:color w:val="000000"/>
              </w:rPr>
            </w:pPr>
            <w:r w:rsidRPr="004E12CB">
              <w:rPr>
                <w:noProof/>
                <w:color w:val="000000"/>
              </w:rPr>
              <w:t>The Conservative Party Candidate</w:t>
            </w:r>
          </w:p>
        </w:tc>
        <w:tc>
          <w:tcPr>
            <w:tcW w:w="2618" w:type="dxa"/>
          </w:tcPr>
          <w:p w:rsidR="00875BD8" w:rsidRPr="001F5633" w:rsidRDefault="00875BD8" w:rsidP="0029092B">
            <w:pPr>
              <w:rPr>
                <w:color w:val="000000"/>
              </w:rPr>
            </w:pPr>
          </w:p>
        </w:tc>
      </w:tr>
    </w:tbl>
    <w:p w:rsidR="00875BD8" w:rsidRDefault="00875BD8" w:rsidP="0084525C">
      <w:pPr>
        <w:tabs>
          <w:tab w:val="left" w:pos="1680"/>
        </w:tabs>
        <w:rPr>
          <w:lang w:val="x-none"/>
        </w:rPr>
        <w:sectPr w:rsidR="00875BD8" w:rsidSect="00875BD8">
          <w:footerReference w:type="default" r:id="rId9"/>
          <w:pgSz w:w="11907" w:h="16840" w:code="9"/>
          <w:pgMar w:top="562" w:right="720" w:bottom="288" w:left="720" w:header="720" w:footer="418" w:gutter="0"/>
          <w:pgNumType w:start="1"/>
          <w:cols w:space="720"/>
        </w:sectPr>
      </w:pPr>
    </w:p>
    <w:p w:rsidR="00875BD8" w:rsidRPr="0084525C" w:rsidRDefault="00875BD8" w:rsidP="0084525C">
      <w:pPr>
        <w:tabs>
          <w:tab w:val="left" w:pos="1680"/>
        </w:tabs>
        <w:rPr>
          <w:lang w:val="x-none"/>
        </w:rPr>
      </w:pPr>
    </w:p>
    <w:sectPr w:rsidR="00875BD8" w:rsidRPr="0084525C" w:rsidSect="00875BD8">
      <w:footerReference w:type="default" r:id="rId10"/>
      <w:type w:val="continuous"/>
      <w:pgSz w:w="11907" w:h="16840" w:code="9"/>
      <w:pgMar w:top="562" w:right="720" w:bottom="288" w:left="72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E8" w:rsidRDefault="008C01E8">
      <w:r>
        <w:separator/>
      </w:r>
    </w:p>
  </w:endnote>
  <w:endnote w:type="continuationSeparator" w:id="0">
    <w:p w:rsidR="008C01E8" w:rsidRDefault="008C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875BD8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875BD8" w:rsidRDefault="00875BD8">
          <w:r>
            <w:t xml:space="preserve">Dated </w:t>
          </w:r>
          <w:r w:rsidRPr="002A0BE6">
            <w:rPr>
              <w:noProof/>
            </w:rPr>
            <w:t>Wednesday 5 April 2017</w:t>
          </w:r>
        </w:p>
      </w:tc>
      <w:tc>
        <w:tcPr>
          <w:tcW w:w="5745" w:type="dxa"/>
        </w:tcPr>
        <w:p w:rsidR="00875BD8" w:rsidRDefault="00875BD8">
          <w:pPr>
            <w:jc w:val="right"/>
          </w:pPr>
          <w:r w:rsidRPr="002A0BE6">
            <w:rPr>
              <w:noProof/>
            </w:rPr>
            <w:t>Nicholas Khan</w:t>
          </w:r>
        </w:p>
      </w:tc>
    </w:tr>
    <w:tr w:rsidR="00875BD8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875BD8" w:rsidRDefault="00875BD8">
          <w:pPr>
            <w:jc w:val="center"/>
          </w:pPr>
        </w:p>
        <w:p w:rsidR="00875BD8" w:rsidRDefault="00875BD8"/>
      </w:tc>
      <w:tc>
        <w:tcPr>
          <w:tcW w:w="5745" w:type="dxa"/>
        </w:tcPr>
        <w:p w:rsidR="00875BD8" w:rsidRDefault="00875BD8">
          <w:pPr>
            <w:jc w:val="right"/>
          </w:pPr>
          <w:r w:rsidRPr="002A0BE6">
            <w:rPr>
              <w:noProof/>
            </w:rPr>
            <w:t>Deputy Returning</w:t>
          </w:r>
          <w:r w:rsidRPr="004E12CB">
            <w:rPr>
              <w:noProof/>
              <w:lang w:val="x-none"/>
            </w:rPr>
            <w:t xml:space="preserve"> Officer</w:t>
          </w:r>
        </w:p>
      </w:tc>
    </w:tr>
  </w:tbl>
  <w:p w:rsidR="00875BD8" w:rsidRDefault="00875BD8">
    <w:pPr>
      <w:pStyle w:val="Footer"/>
      <w:jc w:val="center"/>
      <w:rPr>
        <w:sz w:val="16"/>
      </w:rPr>
    </w:pPr>
    <w:r>
      <w:rPr>
        <w:sz w:val="16"/>
      </w:rPr>
      <w:t xml:space="preserve">Printed and published </w:t>
    </w:r>
    <w:r w:rsidRPr="0016689D">
      <w:rPr>
        <w:sz w:val="16"/>
        <w:szCs w:val="16"/>
      </w:rPr>
      <w:t xml:space="preserve">by the </w:t>
    </w:r>
    <w:r w:rsidRPr="002A0BE6">
      <w:rPr>
        <w:noProof/>
        <w:sz w:val="16"/>
        <w:szCs w:val="16"/>
      </w:rPr>
      <w:t>Deputy Returning</w:t>
    </w:r>
    <w:r w:rsidRPr="004E12CB">
      <w:rPr>
        <w:noProof/>
      </w:rPr>
      <w:t xml:space="preserve"> Officer</w:t>
    </w:r>
    <w:r>
      <w:rPr>
        <w:sz w:val="16"/>
      </w:rPr>
      <w:t xml:space="preserve">, </w:t>
    </w:r>
    <w:r w:rsidRPr="002A0BE6">
      <w:rPr>
        <w:noProof/>
        <w:sz w:val="16"/>
      </w:rPr>
      <w:t>Council Offices, South Street, Rochford, Essex</w:t>
    </w:r>
    <w:r w:rsidRPr="004E12CB">
      <w:rPr>
        <w:noProof/>
      </w:rPr>
      <w:t>, SS4 1BW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F03DBB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F03DBB" w:rsidRDefault="00F03DBB">
          <w:r>
            <w:t xml:space="preserve">Dated </w:t>
          </w:r>
          <w:r w:rsidR="002A0BE6" w:rsidRPr="002A0BE6">
            <w:rPr>
              <w:noProof/>
            </w:rPr>
            <w:t>Wednesday 5 April 2017</w:t>
          </w:r>
        </w:p>
      </w:tc>
      <w:tc>
        <w:tcPr>
          <w:tcW w:w="5745" w:type="dxa"/>
        </w:tcPr>
        <w:p w:rsidR="00F03DBB" w:rsidRDefault="002A0BE6">
          <w:pPr>
            <w:jc w:val="right"/>
          </w:pPr>
          <w:r w:rsidRPr="002A0BE6">
            <w:rPr>
              <w:noProof/>
            </w:rPr>
            <w:t>Nicholas Khan</w:t>
          </w:r>
        </w:p>
      </w:tc>
    </w:tr>
    <w:tr w:rsidR="00F03DBB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F03DBB" w:rsidRDefault="00F03DBB">
          <w:pPr>
            <w:jc w:val="center"/>
          </w:pPr>
        </w:p>
        <w:p w:rsidR="00F03DBB" w:rsidRDefault="00F03DBB"/>
      </w:tc>
      <w:tc>
        <w:tcPr>
          <w:tcW w:w="5745" w:type="dxa"/>
        </w:tcPr>
        <w:p w:rsidR="00F03DBB" w:rsidRDefault="002A0BE6">
          <w:pPr>
            <w:jc w:val="right"/>
          </w:pPr>
          <w:r w:rsidRPr="002A0BE6">
            <w:rPr>
              <w:noProof/>
            </w:rPr>
            <w:t>Deputy Returning</w:t>
          </w:r>
          <w:r w:rsidRPr="004E12CB">
            <w:rPr>
              <w:noProof/>
              <w:lang w:val="x-none"/>
            </w:rPr>
            <w:t xml:space="preserve"> Officer</w:t>
          </w:r>
        </w:p>
      </w:tc>
    </w:tr>
  </w:tbl>
  <w:p w:rsidR="00F03DBB" w:rsidRDefault="00F03DBB">
    <w:pPr>
      <w:pStyle w:val="Footer"/>
      <w:jc w:val="center"/>
      <w:rPr>
        <w:sz w:val="16"/>
      </w:rPr>
    </w:pPr>
    <w:r>
      <w:rPr>
        <w:sz w:val="16"/>
      </w:rPr>
      <w:t xml:space="preserve">Printed and published </w:t>
    </w:r>
    <w:r w:rsidRPr="0016689D">
      <w:rPr>
        <w:sz w:val="16"/>
        <w:szCs w:val="16"/>
      </w:rPr>
      <w:t xml:space="preserve">by the </w:t>
    </w:r>
    <w:r w:rsidR="002A0BE6" w:rsidRPr="002A0BE6">
      <w:rPr>
        <w:noProof/>
        <w:sz w:val="16"/>
        <w:szCs w:val="16"/>
      </w:rPr>
      <w:t>Deputy Returning</w:t>
    </w:r>
    <w:r w:rsidR="002A0BE6" w:rsidRPr="004E12CB">
      <w:rPr>
        <w:noProof/>
      </w:rPr>
      <w:t xml:space="preserve"> Officer</w:t>
    </w:r>
    <w:r>
      <w:rPr>
        <w:sz w:val="16"/>
      </w:rPr>
      <w:t xml:space="preserve">, </w:t>
    </w:r>
    <w:r w:rsidR="002A0BE6" w:rsidRPr="002A0BE6">
      <w:rPr>
        <w:noProof/>
        <w:sz w:val="16"/>
      </w:rPr>
      <w:t>Council Offices, South Street, Rochford, Essex</w:t>
    </w:r>
    <w:r w:rsidR="002A0BE6" w:rsidRPr="004E12CB">
      <w:rPr>
        <w:noProof/>
      </w:rPr>
      <w:t>, SS4 1BW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E8" w:rsidRDefault="008C01E8">
      <w:r>
        <w:separator/>
      </w:r>
    </w:p>
  </w:footnote>
  <w:footnote w:type="continuationSeparator" w:id="0">
    <w:p w:rsidR="008C01E8" w:rsidRDefault="008C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CB0A7C"/>
    <w:multiLevelType w:val="multilevel"/>
    <w:tmpl w:val="6EDA266E"/>
    <w:lvl w:ilvl="0">
      <w:start w:val="1"/>
      <w:numFmt w:val="decimal"/>
      <w:lvlRestart w:val="0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A417C4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5E"/>
    <w:rsid w:val="00002896"/>
    <w:rsid w:val="0016689D"/>
    <w:rsid w:val="001A3124"/>
    <w:rsid w:val="001C6BF1"/>
    <w:rsid w:val="0020485E"/>
    <w:rsid w:val="00214754"/>
    <w:rsid w:val="00250525"/>
    <w:rsid w:val="00264F6C"/>
    <w:rsid w:val="0029092B"/>
    <w:rsid w:val="002A0BE6"/>
    <w:rsid w:val="002D5813"/>
    <w:rsid w:val="002F3455"/>
    <w:rsid w:val="002F76A5"/>
    <w:rsid w:val="00303BF8"/>
    <w:rsid w:val="003B0B1F"/>
    <w:rsid w:val="003E0E24"/>
    <w:rsid w:val="004222DE"/>
    <w:rsid w:val="00477D15"/>
    <w:rsid w:val="004A1740"/>
    <w:rsid w:val="005D5D9C"/>
    <w:rsid w:val="006A0F26"/>
    <w:rsid w:val="0084525C"/>
    <w:rsid w:val="00875BD8"/>
    <w:rsid w:val="008C01E8"/>
    <w:rsid w:val="00975E28"/>
    <w:rsid w:val="00A739E8"/>
    <w:rsid w:val="00BB613A"/>
    <w:rsid w:val="00BF4933"/>
    <w:rsid w:val="00C1206E"/>
    <w:rsid w:val="00CC3DAB"/>
    <w:rsid w:val="00F03DBB"/>
    <w:rsid w:val="00F9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F4933"/>
    <w:pPr>
      <w:keepNext/>
      <w:spacing w:before="120" w:after="120"/>
      <w:jc w:val="both"/>
      <w:outlineLvl w:val="0"/>
    </w:pPr>
    <w:rPr>
      <w:rFonts w:cs="Arial"/>
      <w:b/>
      <w:bCs/>
      <w:kern w:val="32"/>
      <w:sz w:val="32"/>
      <w:szCs w:val="32"/>
      <w:lang w:val="en-I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BF4933"/>
    <w:rPr>
      <w:rFonts w:ascii="Arial" w:hAnsi="Arial" w:cs="Arial"/>
      <w:b/>
      <w:bCs/>
      <w:kern w:val="32"/>
      <w:sz w:val="32"/>
      <w:szCs w:val="32"/>
      <w:lang w:val="en-IE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rsid w:val="00BF4933"/>
    <w:rPr>
      <w:rFonts w:ascii="Arial" w:hAnsi="Arial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rsid w:val="00BF4933"/>
    <w:rPr>
      <w:rFonts w:ascii="Arial" w:hAnsi="Arial"/>
      <w:lang w:eastAsia="en-US"/>
    </w:rPr>
  </w:style>
  <w:style w:type="paragraph" w:customStyle="1" w:styleId="N1">
    <w:name w:val="N1"/>
    <w:basedOn w:val="Normal"/>
    <w:link w:val="N1Char"/>
    <w:rsid w:val="00BF4933"/>
    <w:pPr>
      <w:numPr>
        <w:numId w:val="5"/>
      </w:numPr>
      <w:spacing w:before="160" w:line="220" w:lineRule="atLeast"/>
      <w:jc w:val="both"/>
    </w:pPr>
    <w:rPr>
      <w:rFonts w:ascii="Times New Roman" w:hAnsi="Times New Roman"/>
      <w:sz w:val="21"/>
      <w:lang w:val="x-none"/>
    </w:rPr>
  </w:style>
  <w:style w:type="character" w:customStyle="1" w:styleId="N1Char">
    <w:name w:val="N1 Char"/>
    <w:link w:val="N1"/>
    <w:rsid w:val="00BF4933"/>
    <w:rPr>
      <w:sz w:val="21"/>
      <w:lang w:eastAsia="en-US"/>
    </w:rPr>
  </w:style>
  <w:style w:type="paragraph" w:customStyle="1" w:styleId="N2">
    <w:name w:val="N2"/>
    <w:basedOn w:val="N1"/>
    <w:rsid w:val="00BF4933"/>
    <w:pPr>
      <w:numPr>
        <w:ilvl w:val="1"/>
      </w:numPr>
      <w:tabs>
        <w:tab w:val="num" w:pos="360"/>
      </w:tabs>
      <w:spacing w:before="80"/>
      <w:ind w:left="360" w:hanging="360"/>
    </w:pPr>
  </w:style>
  <w:style w:type="paragraph" w:customStyle="1" w:styleId="N3">
    <w:name w:val="N3"/>
    <w:basedOn w:val="N2"/>
    <w:rsid w:val="00BF4933"/>
    <w:pPr>
      <w:numPr>
        <w:ilvl w:val="2"/>
      </w:numPr>
      <w:tabs>
        <w:tab w:val="clear" w:pos="737"/>
        <w:tab w:val="num" w:pos="360"/>
      </w:tabs>
      <w:ind w:left="360" w:hanging="360"/>
    </w:pPr>
  </w:style>
  <w:style w:type="paragraph" w:customStyle="1" w:styleId="N4">
    <w:name w:val="N4"/>
    <w:basedOn w:val="N3"/>
    <w:rsid w:val="00BF4933"/>
    <w:pPr>
      <w:numPr>
        <w:ilvl w:val="3"/>
      </w:numPr>
      <w:tabs>
        <w:tab w:val="clear" w:pos="1134"/>
        <w:tab w:val="num" w:pos="360"/>
      </w:tabs>
      <w:ind w:left="360" w:hanging="360"/>
    </w:pPr>
  </w:style>
  <w:style w:type="paragraph" w:customStyle="1" w:styleId="N5">
    <w:name w:val="N5"/>
    <w:basedOn w:val="N4"/>
    <w:rsid w:val="00BF4933"/>
    <w:pPr>
      <w:numPr>
        <w:ilvl w:val="4"/>
      </w:numPr>
      <w:tabs>
        <w:tab w:val="clear" w:pos="1701"/>
        <w:tab w:val="num" w:pos="360"/>
      </w:tabs>
      <w:ind w:left="360" w:hanging="360"/>
    </w:pPr>
  </w:style>
  <w:style w:type="character" w:styleId="CommentReference">
    <w:name w:val="annotation reference"/>
    <w:rsid w:val="00BF49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933"/>
    <w:pPr>
      <w:spacing w:line="220" w:lineRule="atLeast"/>
      <w:jc w:val="both"/>
    </w:pPr>
  </w:style>
  <w:style w:type="character" w:customStyle="1" w:styleId="CommentTextChar">
    <w:name w:val="Comment Text Char"/>
    <w:basedOn w:val="DefaultParagraphFont"/>
    <w:link w:val="CommentText"/>
    <w:rsid w:val="00BF4933"/>
    <w:rPr>
      <w:rFonts w:ascii="Arial" w:hAnsi="Arial"/>
      <w:lang w:eastAsia="en-US"/>
    </w:rPr>
  </w:style>
  <w:style w:type="paragraph" w:customStyle="1" w:styleId="T1">
    <w:name w:val="T1"/>
    <w:basedOn w:val="Normal"/>
    <w:rsid w:val="00BF4933"/>
    <w:p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Schedule">
    <w:name w:val="Schedule"/>
    <w:basedOn w:val="Normal"/>
    <w:next w:val="Normal"/>
    <w:link w:val="ScheduleChar"/>
    <w:rsid w:val="00BF4933"/>
    <w:pPr>
      <w:keepNext/>
      <w:tabs>
        <w:tab w:val="center" w:pos="4167"/>
        <w:tab w:val="right" w:pos="8335"/>
      </w:tabs>
      <w:spacing w:before="480" w:after="120"/>
      <w:jc w:val="center"/>
    </w:pPr>
    <w:rPr>
      <w:rFonts w:ascii="Times New Roman" w:hAnsi="Times New Roman"/>
      <w:sz w:val="30"/>
      <w:lang w:val="x-none"/>
    </w:rPr>
  </w:style>
  <w:style w:type="character" w:customStyle="1" w:styleId="ScheduleChar">
    <w:name w:val="Schedule Char"/>
    <w:link w:val="Schedule"/>
    <w:locked/>
    <w:rsid w:val="00BF4933"/>
    <w:rPr>
      <w:sz w:val="30"/>
      <w:lang w:eastAsia="en-US"/>
    </w:rPr>
  </w:style>
  <w:style w:type="paragraph" w:styleId="BalloonText">
    <w:name w:val="Balloon Text"/>
    <w:basedOn w:val="Normal"/>
    <w:link w:val="BalloonTextChar"/>
    <w:rsid w:val="00BF4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933"/>
    <w:rPr>
      <w:rFonts w:ascii="Tahoma" w:hAnsi="Tahoma" w:cs="Tahoma"/>
      <w:sz w:val="16"/>
      <w:szCs w:val="16"/>
      <w:lang w:eastAsia="en-US"/>
    </w:rPr>
  </w:style>
  <w:style w:type="paragraph" w:customStyle="1" w:styleId="H1">
    <w:name w:val="H1"/>
    <w:basedOn w:val="Normal"/>
    <w:next w:val="N1"/>
    <w:rsid w:val="00BF4933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  <w:style w:type="paragraph" w:customStyle="1" w:styleId="linespace">
    <w:name w:val="linespace"/>
    <w:rsid w:val="00BF4933"/>
    <w:pPr>
      <w:spacing w:line="240" w:lineRule="exact"/>
    </w:pPr>
    <w:rPr>
      <w:noProof/>
      <w:lang w:eastAsia="en-US"/>
    </w:rPr>
  </w:style>
  <w:style w:type="paragraph" w:customStyle="1" w:styleId="TableText">
    <w:name w:val="TableText"/>
    <w:basedOn w:val="Normal"/>
    <w:rsid w:val="00BF4933"/>
    <w:pPr>
      <w:spacing w:before="20" w:line="220" w:lineRule="atLeast"/>
    </w:pPr>
    <w:rPr>
      <w:rFonts w:ascii="Times New Roman" w:hAnsi="Times New Roman"/>
      <w:sz w:val="21"/>
    </w:rPr>
  </w:style>
  <w:style w:type="paragraph" w:customStyle="1" w:styleId="PartHead">
    <w:name w:val="PartHead"/>
    <w:basedOn w:val="Normal"/>
    <w:next w:val="T1"/>
    <w:rsid w:val="00BF4933"/>
    <w:pPr>
      <w:keepNext/>
      <w:tabs>
        <w:tab w:val="center" w:pos="4167"/>
        <w:tab w:val="right" w:pos="8335"/>
      </w:tabs>
      <w:spacing w:before="120"/>
      <w:jc w:val="center"/>
    </w:pPr>
    <w:rPr>
      <w:rFonts w:ascii="Times New Roman" w:hAnsi="Times New Roman"/>
      <w:sz w:val="24"/>
    </w:rPr>
  </w:style>
  <w:style w:type="paragraph" w:customStyle="1" w:styleId="ScheduleHead">
    <w:name w:val="ScheduleHead"/>
    <w:basedOn w:val="Schedule"/>
    <w:next w:val="T1"/>
    <w:rsid w:val="00BF4933"/>
    <w:pPr>
      <w:spacing w:before="120" w:after="100"/>
    </w:pPr>
    <w:rPr>
      <w:sz w:val="28"/>
    </w:rPr>
  </w:style>
  <w:style w:type="paragraph" w:customStyle="1" w:styleId="TextInTablesTitle">
    <w:name w:val="TextInTablesTitle"/>
    <w:basedOn w:val="Normal"/>
    <w:autoRedefine/>
    <w:rsid w:val="00BF4933"/>
    <w:pPr>
      <w:keepLines/>
      <w:spacing w:before="60" w:after="60"/>
      <w:jc w:val="center"/>
    </w:pPr>
    <w:rPr>
      <w:b/>
      <w:noProof/>
      <w:color w:val="FFFFFF"/>
      <w:spacing w:val="4"/>
      <w:sz w:val="24"/>
    </w:rPr>
  </w:style>
  <w:style w:type="paragraph" w:customStyle="1" w:styleId="InitialsBoxes">
    <w:name w:val="InitialsBoxes"/>
    <w:basedOn w:val="Normal"/>
    <w:rsid w:val="00BF4933"/>
    <w:pPr>
      <w:keepLines/>
      <w:jc w:val="center"/>
    </w:pPr>
    <w:rPr>
      <w:noProof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F4933"/>
    <w:pPr>
      <w:keepNext/>
      <w:spacing w:before="120" w:after="120"/>
      <w:jc w:val="both"/>
      <w:outlineLvl w:val="0"/>
    </w:pPr>
    <w:rPr>
      <w:rFonts w:cs="Arial"/>
      <w:b/>
      <w:bCs/>
      <w:kern w:val="32"/>
      <w:sz w:val="32"/>
      <w:szCs w:val="32"/>
      <w:lang w:val="en-I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BF4933"/>
    <w:rPr>
      <w:rFonts w:ascii="Arial" w:hAnsi="Arial" w:cs="Arial"/>
      <w:b/>
      <w:bCs/>
      <w:kern w:val="32"/>
      <w:sz w:val="32"/>
      <w:szCs w:val="32"/>
      <w:lang w:val="en-IE"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rsid w:val="00BF4933"/>
    <w:rPr>
      <w:rFonts w:ascii="Arial" w:hAnsi="Arial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rsid w:val="00BF4933"/>
    <w:rPr>
      <w:rFonts w:ascii="Arial" w:hAnsi="Arial"/>
      <w:lang w:eastAsia="en-US"/>
    </w:rPr>
  </w:style>
  <w:style w:type="paragraph" w:customStyle="1" w:styleId="N1">
    <w:name w:val="N1"/>
    <w:basedOn w:val="Normal"/>
    <w:link w:val="N1Char"/>
    <w:rsid w:val="00BF4933"/>
    <w:pPr>
      <w:numPr>
        <w:numId w:val="5"/>
      </w:numPr>
      <w:spacing w:before="160" w:line="220" w:lineRule="atLeast"/>
      <w:jc w:val="both"/>
    </w:pPr>
    <w:rPr>
      <w:rFonts w:ascii="Times New Roman" w:hAnsi="Times New Roman"/>
      <w:sz w:val="21"/>
      <w:lang w:val="x-none"/>
    </w:rPr>
  </w:style>
  <w:style w:type="character" w:customStyle="1" w:styleId="N1Char">
    <w:name w:val="N1 Char"/>
    <w:link w:val="N1"/>
    <w:rsid w:val="00BF4933"/>
    <w:rPr>
      <w:sz w:val="21"/>
      <w:lang w:eastAsia="en-US"/>
    </w:rPr>
  </w:style>
  <w:style w:type="paragraph" w:customStyle="1" w:styleId="N2">
    <w:name w:val="N2"/>
    <w:basedOn w:val="N1"/>
    <w:rsid w:val="00BF4933"/>
    <w:pPr>
      <w:numPr>
        <w:ilvl w:val="1"/>
      </w:numPr>
      <w:tabs>
        <w:tab w:val="num" w:pos="360"/>
      </w:tabs>
      <w:spacing w:before="80"/>
      <w:ind w:left="360" w:hanging="360"/>
    </w:pPr>
  </w:style>
  <w:style w:type="paragraph" w:customStyle="1" w:styleId="N3">
    <w:name w:val="N3"/>
    <w:basedOn w:val="N2"/>
    <w:rsid w:val="00BF4933"/>
    <w:pPr>
      <w:numPr>
        <w:ilvl w:val="2"/>
      </w:numPr>
      <w:tabs>
        <w:tab w:val="clear" w:pos="737"/>
        <w:tab w:val="num" w:pos="360"/>
      </w:tabs>
      <w:ind w:left="360" w:hanging="360"/>
    </w:pPr>
  </w:style>
  <w:style w:type="paragraph" w:customStyle="1" w:styleId="N4">
    <w:name w:val="N4"/>
    <w:basedOn w:val="N3"/>
    <w:rsid w:val="00BF4933"/>
    <w:pPr>
      <w:numPr>
        <w:ilvl w:val="3"/>
      </w:numPr>
      <w:tabs>
        <w:tab w:val="clear" w:pos="1134"/>
        <w:tab w:val="num" w:pos="360"/>
      </w:tabs>
      <w:ind w:left="360" w:hanging="360"/>
    </w:pPr>
  </w:style>
  <w:style w:type="paragraph" w:customStyle="1" w:styleId="N5">
    <w:name w:val="N5"/>
    <w:basedOn w:val="N4"/>
    <w:rsid w:val="00BF4933"/>
    <w:pPr>
      <w:numPr>
        <w:ilvl w:val="4"/>
      </w:numPr>
      <w:tabs>
        <w:tab w:val="clear" w:pos="1701"/>
        <w:tab w:val="num" w:pos="360"/>
      </w:tabs>
      <w:ind w:left="360" w:hanging="360"/>
    </w:pPr>
  </w:style>
  <w:style w:type="character" w:styleId="CommentReference">
    <w:name w:val="annotation reference"/>
    <w:rsid w:val="00BF49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933"/>
    <w:pPr>
      <w:spacing w:line="220" w:lineRule="atLeast"/>
      <w:jc w:val="both"/>
    </w:pPr>
  </w:style>
  <w:style w:type="character" w:customStyle="1" w:styleId="CommentTextChar">
    <w:name w:val="Comment Text Char"/>
    <w:basedOn w:val="DefaultParagraphFont"/>
    <w:link w:val="CommentText"/>
    <w:rsid w:val="00BF4933"/>
    <w:rPr>
      <w:rFonts w:ascii="Arial" w:hAnsi="Arial"/>
      <w:lang w:eastAsia="en-US"/>
    </w:rPr>
  </w:style>
  <w:style w:type="paragraph" w:customStyle="1" w:styleId="T1">
    <w:name w:val="T1"/>
    <w:basedOn w:val="Normal"/>
    <w:rsid w:val="00BF4933"/>
    <w:p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Schedule">
    <w:name w:val="Schedule"/>
    <w:basedOn w:val="Normal"/>
    <w:next w:val="Normal"/>
    <w:link w:val="ScheduleChar"/>
    <w:rsid w:val="00BF4933"/>
    <w:pPr>
      <w:keepNext/>
      <w:tabs>
        <w:tab w:val="center" w:pos="4167"/>
        <w:tab w:val="right" w:pos="8335"/>
      </w:tabs>
      <w:spacing w:before="480" w:after="120"/>
      <w:jc w:val="center"/>
    </w:pPr>
    <w:rPr>
      <w:rFonts w:ascii="Times New Roman" w:hAnsi="Times New Roman"/>
      <w:sz w:val="30"/>
      <w:lang w:val="x-none"/>
    </w:rPr>
  </w:style>
  <w:style w:type="character" w:customStyle="1" w:styleId="ScheduleChar">
    <w:name w:val="Schedule Char"/>
    <w:link w:val="Schedule"/>
    <w:locked/>
    <w:rsid w:val="00BF4933"/>
    <w:rPr>
      <w:sz w:val="30"/>
      <w:lang w:eastAsia="en-US"/>
    </w:rPr>
  </w:style>
  <w:style w:type="paragraph" w:styleId="BalloonText">
    <w:name w:val="Balloon Text"/>
    <w:basedOn w:val="Normal"/>
    <w:link w:val="BalloonTextChar"/>
    <w:rsid w:val="00BF4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933"/>
    <w:rPr>
      <w:rFonts w:ascii="Tahoma" w:hAnsi="Tahoma" w:cs="Tahoma"/>
      <w:sz w:val="16"/>
      <w:szCs w:val="16"/>
      <w:lang w:eastAsia="en-US"/>
    </w:rPr>
  </w:style>
  <w:style w:type="paragraph" w:customStyle="1" w:styleId="H1">
    <w:name w:val="H1"/>
    <w:basedOn w:val="Normal"/>
    <w:next w:val="N1"/>
    <w:rsid w:val="00BF4933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  <w:style w:type="paragraph" w:customStyle="1" w:styleId="linespace">
    <w:name w:val="linespace"/>
    <w:rsid w:val="00BF4933"/>
    <w:pPr>
      <w:spacing w:line="240" w:lineRule="exact"/>
    </w:pPr>
    <w:rPr>
      <w:noProof/>
      <w:lang w:eastAsia="en-US"/>
    </w:rPr>
  </w:style>
  <w:style w:type="paragraph" w:customStyle="1" w:styleId="TableText">
    <w:name w:val="TableText"/>
    <w:basedOn w:val="Normal"/>
    <w:rsid w:val="00BF4933"/>
    <w:pPr>
      <w:spacing w:before="20" w:line="220" w:lineRule="atLeast"/>
    </w:pPr>
    <w:rPr>
      <w:rFonts w:ascii="Times New Roman" w:hAnsi="Times New Roman"/>
      <w:sz w:val="21"/>
    </w:rPr>
  </w:style>
  <w:style w:type="paragraph" w:customStyle="1" w:styleId="PartHead">
    <w:name w:val="PartHead"/>
    <w:basedOn w:val="Normal"/>
    <w:next w:val="T1"/>
    <w:rsid w:val="00BF4933"/>
    <w:pPr>
      <w:keepNext/>
      <w:tabs>
        <w:tab w:val="center" w:pos="4167"/>
        <w:tab w:val="right" w:pos="8335"/>
      </w:tabs>
      <w:spacing w:before="120"/>
      <w:jc w:val="center"/>
    </w:pPr>
    <w:rPr>
      <w:rFonts w:ascii="Times New Roman" w:hAnsi="Times New Roman"/>
      <w:sz w:val="24"/>
    </w:rPr>
  </w:style>
  <w:style w:type="paragraph" w:customStyle="1" w:styleId="ScheduleHead">
    <w:name w:val="ScheduleHead"/>
    <w:basedOn w:val="Schedule"/>
    <w:next w:val="T1"/>
    <w:rsid w:val="00BF4933"/>
    <w:pPr>
      <w:spacing w:before="120" w:after="100"/>
    </w:pPr>
    <w:rPr>
      <w:sz w:val="28"/>
    </w:rPr>
  </w:style>
  <w:style w:type="paragraph" w:customStyle="1" w:styleId="TextInTablesTitle">
    <w:name w:val="TextInTablesTitle"/>
    <w:basedOn w:val="Normal"/>
    <w:autoRedefine/>
    <w:rsid w:val="00BF4933"/>
    <w:pPr>
      <w:keepLines/>
      <w:spacing w:before="60" w:after="60"/>
      <w:jc w:val="center"/>
    </w:pPr>
    <w:rPr>
      <w:b/>
      <w:noProof/>
      <w:color w:val="FFFFFF"/>
      <w:spacing w:val="4"/>
      <w:sz w:val="24"/>
    </w:rPr>
  </w:style>
  <w:style w:type="paragraph" w:customStyle="1" w:styleId="InitialsBoxes">
    <w:name w:val="InitialsBoxes"/>
    <w:basedOn w:val="Normal"/>
    <w:rsid w:val="00BF4933"/>
    <w:pPr>
      <w:keepLines/>
      <w:jc w:val="center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8494-627A-4F71-A038-1A04C46D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F0632B2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</vt:lpstr>
    </vt:vector>
  </TitlesOfParts>
  <Company>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</dc:title>
  <dc:creator>STUARTH</dc:creator>
  <cp:lastModifiedBy>Karen Bridge</cp:lastModifiedBy>
  <cp:revision>1</cp:revision>
  <dcterms:created xsi:type="dcterms:W3CDTF">2017-04-05T13:56:00Z</dcterms:created>
  <dcterms:modified xsi:type="dcterms:W3CDTF">2017-04-05T13:57:00Z</dcterms:modified>
</cp:coreProperties>
</file>